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00" w:rsidRPr="00D76C00" w:rsidRDefault="00D76C00" w:rsidP="00D76C00">
      <w:pPr>
        <w:jc w:val="center"/>
        <w:rPr>
          <w:b/>
        </w:rPr>
      </w:pPr>
      <w:r w:rsidRPr="00D76C00">
        <w:rPr>
          <w:b/>
        </w:rPr>
        <w:t xml:space="preserve">How to </w:t>
      </w:r>
      <w:r w:rsidR="000851F5">
        <w:rPr>
          <w:b/>
        </w:rPr>
        <w:t>try it yourself</w:t>
      </w:r>
    </w:p>
    <w:p w:rsidR="00D76C00" w:rsidRDefault="00BE1EFC" w:rsidP="00D76C00">
      <w:r>
        <w:t>Earth rings could</w:t>
      </w:r>
      <w:r w:rsidR="00D76C00">
        <w:t xml:space="preserve"> be visualized </w:t>
      </w:r>
      <w:r>
        <w:t xml:space="preserve">in many ways - </w:t>
      </w:r>
      <w:r w:rsidR="00D76C00">
        <w:t>Here is one</w:t>
      </w:r>
      <w:r>
        <w:t>.</w:t>
      </w:r>
      <w:r w:rsidR="00077CC8">
        <w:t xml:space="preserve">  </w:t>
      </w:r>
      <w:r>
        <w:t xml:space="preserve"> It is provided here as a </w:t>
      </w:r>
      <w:r w:rsidR="00077CC8">
        <w:t>how-to rather than as a ready-prepared s</w:t>
      </w:r>
      <w:r>
        <w:t xml:space="preserve">et of files, to enable you to </w:t>
      </w:r>
      <w:r w:rsidR="00077CC8">
        <w:t xml:space="preserve">do it all from scratch and </w:t>
      </w:r>
      <w:r>
        <w:t>change things you don’t agree with.</w:t>
      </w:r>
      <w:r w:rsidR="00077CC8">
        <w:t xml:space="preserve"> </w:t>
      </w:r>
    </w:p>
    <w:p w:rsidR="00A32B21" w:rsidRDefault="00D76C00" w:rsidP="00A32B21">
      <w:pPr>
        <w:pStyle w:val="ListParagraph"/>
        <w:numPr>
          <w:ilvl w:val="0"/>
          <w:numId w:val="2"/>
        </w:numPr>
      </w:pPr>
      <w:r>
        <w:t xml:space="preserve">Install the freeware </w:t>
      </w:r>
      <w:proofErr w:type="spellStart"/>
      <w:r>
        <w:t>Celestia</w:t>
      </w:r>
      <w:proofErr w:type="spellEnd"/>
      <w:r>
        <w:t xml:space="preserve">, which you can find e.g. here:  </w:t>
      </w:r>
      <w:hyperlink r:id="rId8" w:history="1">
        <w:r w:rsidR="00A32B21" w:rsidRPr="00E01CA1">
          <w:rPr>
            <w:rStyle w:val="Hyperlink"/>
          </w:rPr>
          <w:t>http://celestia.sourceforge.net/</w:t>
        </w:r>
      </w:hyperlink>
    </w:p>
    <w:p w:rsidR="00A32B21" w:rsidRPr="00645D6A" w:rsidRDefault="00D76C00" w:rsidP="00A32B21">
      <w:pPr>
        <w:pStyle w:val="ListParagraph"/>
        <w:numPr>
          <w:ilvl w:val="0"/>
          <w:numId w:val="2"/>
        </w:numPr>
        <w:rPr>
          <w:b/>
        </w:rPr>
      </w:pPr>
      <w:r>
        <w:t xml:space="preserve">Go to </w:t>
      </w:r>
      <w:hyperlink r:id="rId9" w:history="1">
        <w:r w:rsidRPr="00BC52D4">
          <w:rPr>
            <w:rStyle w:val="Hyperlink"/>
          </w:rPr>
          <w:t>ftp://ssd.jpl.nasa.gov/pub/eph/planets/SunOS/de406/</w:t>
        </w:r>
      </w:hyperlink>
      <w:r>
        <w:t xml:space="preserve"> and download </w:t>
      </w:r>
      <w:r w:rsidR="00A32B21">
        <w:t xml:space="preserve">the file </w:t>
      </w:r>
      <w:r w:rsidRPr="00645D6A">
        <w:rPr>
          <w:b/>
        </w:rPr>
        <w:t>unxp1800.406</w:t>
      </w:r>
    </w:p>
    <w:p w:rsidR="00D76C00" w:rsidRDefault="00D76C00" w:rsidP="00D76C00">
      <w:pPr>
        <w:pStyle w:val="ListParagraph"/>
        <w:numPr>
          <w:ilvl w:val="0"/>
          <w:numId w:val="2"/>
        </w:numPr>
      </w:pPr>
      <w:r>
        <w:t xml:space="preserve">Rename </w:t>
      </w:r>
      <w:r w:rsidRPr="00645D6A">
        <w:rPr>
          <w:b/>
        </w:rPr>
        <w:t>it jpleph.dat</w:t>
      </w:r>
      <w:r>
        <w:t xml:space="preserve"> and drop i</w:t>
      </w:r>
      <w:r w:rsidR="00A32B21">
        <w:t xml:space="preserve">t into </w:t>
      </w:r>
      <w:r w:rsidR="00A32B21" w:rsidRPr="00645D6A">
        <w:rPr>
          <w:b/>
        </w:rPr>
        <w:t xml:space="preserve">the </w:t>
      </w:r>
      <w:proofErr w:type="spellStart"/>
      <w:r w:rsidR="00A32B21" w:rsidRPr="00645D6A">
        <w:rPr>
          <w:b/>
        </w:rPr>
        <w:t>celestia</w:t>
      </w:r>
      <w:proofErr w:type="spellEnd"/>
      <w:r w:rsidR="00A32B21" w:rsidRPr="00645D6A">
        <w:rPr>
          <w:b/>
        </w:rPr>
        <w:t>/data</w:t>
      </w:r>
      <w:r w:rsidR="00A32B21">
        <w:t xml:space="preserve"> folder that was made when you installed </w:t>
      </w:r>
      <w:proofErr w:type="spellStart"/>
      <w:r w:rsidR="00A32B21">
        <w:t>Celestia</w:t>
      </w:r>
      <w:proofErr w:type="spellEnd"/>
      <w:r w:rsidR="00A32B21">
        <w:t xml:space="preserve"> in Step 1.</w:t>
      </w:r>
    </w:p>
    <w:p w:rsidR="00241342" w:rsidRDefault="00241342" w:rsidP="00241342">
      <w:pPr>
        <w:pStyle w:val="ListParagraph"/>
        <w:ind w:left="1440"/>
      </w:pPr>
      <w:r>
        <w:t xml:space="preserve">(If you want to understand what </w:t>
      </w:r>
      <w:r w:rsidR="00BE1EFC" w:rsidRPr="00645D6A">
        <w:t>th</w:t>
      </w:r>
      <w:r w:rsidR="00A32B21" w:rsidRPr="00645D6A">
        <w:t>e</w:t>
      </w:r>
      <w:r w:rsidR="00A32B21" w:rsidRPr="00645D6A">
        <w:rPr>
          <w:b/>
        </w:rPr>
        <w:t xml:space="preserve"> jpleph.dat</w:t>
      </w:r>
      <w:r w:rsidR="00A32B21">
        <w:t xml:space="preserve"> </w:t>
      </w:r>
      <w:r w:rsidR="00BE1EFC">
        <w:t xml:space="preserve">file is </w:t>
      </w:r>
      <w:r w:rsidR="00A32B21">
        <w:t>doing</w:t>
      </w:r>
      <w:r>
        <w:t xml:space="preserve">, read </w:t>
      </w:r>
      <w:hyperlink r:id="rId10" w:history="1">
        <w:r w:rsidRPr="00BC52D4">
          <w:rPr>
            <w:rStyle w:val="Hyperlink"/>
          </w:rPr>
          <w:t>http://en.wikibooks.org/wiki/Celestia/JPL_Ephemerides</w:t>
        </w:r>
      </w:hyperlink>
    </w:p>
    <w:p w:rsidR="00241342" w:rsidRDefault="00241342" w:rsidP="00241342">
      <w:pPr>
        <w:pStyle w:val="ListParagraph"/>
        <w:numPr>
          <w:ilvl w:val="0"/>
          <w:numId w:val="2"/>
        </w:numPr>
      </w:pPr>
      <w:r>
        <w:t>Copy Annex A below into a notepad file</w:t>
      </w:r>
      <w:r w:rsidR="00A32B21">
        <w:t>.  You can give it any name formatted as *.</w:t>
      </w:r>
      <w:proofErr w:type="spellStart"/>
      <w:r w:rsidR="00A32B21">
        <w:t>ssc</w:t>
      </w:r>
      <w:proofErr w:type="spellEnd"/>
      <w:r w:rsidR="00A32B21">
        <w:t xml:space="preserve">.  Let us suppose you call it </w:t>
      </w:r>
      <w:proofErr w:type="spellStart"/>
      <w:proofErr w:type="gramStart"/>
      <w:r w:rsidR="00BE1EFC" w:rsidRPr="00645D6A">
        <w:rPr>
          <w:b/>
        </w:rPr>
        <w:t>tworings.ssc</w:t>
      </w:r>
      <w:proofErr w:type="spellEnd"/>
      <w:r w:rsidR="00BE1EFC" w:rsidRPr="00645D6A">
        <w:rPr>
          <w:b/>
        </w:rPr>
        <w:t xml:space="preserve"> </w:t>
      </w:r>
      <w:r w:rsidR="00A32B21">
        <w:t>.</w:t>
      </w:r>
      <w:proofErr w:type="gramEnd"/>
      <w:r w:rsidR="00A32B21">
        <w:t xml:space="preserve"> </w:t>
      </w:r>
    </w:p>
    <w:p w:rsidR="00241342" w:rsidRDefault="00241342" w:rsidP="00241342">
      <w:pPr>
        <w:pStyle w:val="ListParagraph"/>
        <w:numPr>
          <w:ilvl w:val="0"/>
          <w:numId w:val="2"/>
        </w:numPr>
      </w:pPr>
      <w:r>
        <w:t xml:space="preserve">Make a folder called </w:t>
      </w:r>
      <w:proofErr w:type="spellStart"/>
      <w:r w:rsidRPr="00645D6A">
        <w:rPr>
          <w:b/>
        </w:rPr>
        <w:t>medres</w:t>
      </w:r>
      <w:proofErr w:type="spellEnd"/>
      <w:r>
        <w:t xml:space="preserve"> and drop into it two graphics </w:t>
      </w:r>
      <w:r w:rsidR="00BE1EFC">
        <w:t xml:space="preserve">files, </w:t>
      </w:r>
      <w:r>
        <w:t xml:space="preserve">named </w:t>
      </w:r>
      <w:r w:rsidRPr="00645D6A">
        <w:rPr>
          <w:b/>
        </w:rPr>
        <w:t>eqring.png</w:t>
      </w:r>
      <w:r>
        <w:t xml:space="preserve"> and </w:t>
      </w:r>
      <w:r w:rsidRPr="00645D6A">
        <w:rPr>
          <w:b/>
        </w:rPr>
        <w:t>moonring.png</w:t>
      </w:r>
      <w:r>
        <w:t xml:space="preserve">.  </w:t>
      </w:r>
      <w:r w:rsidR="00BE1EFC">
        <w:t xml:space="preserve">These </w:t>
      </w:r>
      <w:r w:rsidR="00645D6A">
        <w:t>set</w:t>
      </w:r>
      <w:r w:rsidR="00BE1EFC">
        <w:t xml:space="preserve"> the density </w:t>
      </w:r>
      <w:r w:rsidR="00645D6A">
        <w:t xml:space="preserve">structures </w:t>
      </w:r>
      <w:r w:rsidR="00BE1EFC">
        <w:t>of the rings</w:t>
      </w:r>
      <w:r w:rsidR="00645D6A">
        <w:t xml:space="preserve"> </w:t>
      </w:r>
      <w:r w:rsidR="00BE1EFC">
        <w:t xml:space="preserve">from the center </w:t>
      </w:r>
      <w:r w:rsidR="00645D6A">
        <w:t>of the body that a ring</w:t>
      </w:r>
      <w:r w:rsidR="00A32B21">
        <w:t xml:space="preserve"> orbit</w:t>
      </w:r>
      <w:r w:rsidR="00645D6A">
        <w:t>s (the left side)</w:t>
      </w:r>
      <w:r w:rsidR="00A32B21">
        <w:t>, to a radial distance of 512K km</w:t>
      </w:r>
      <w:r w:rsidR="00645D6A">
        <w:t xml:space="preserve"> (the right side)</w:t>
      </w:r>
      <w:r w:rsidR="00A32B21">
        <w:t>.  For exa</w:t>
      </w:r>
      <w:r w:rsidR="00645D6A">
        <w:t>mple, they might look like those below</w:t>
      </w:r>
      <w:r w:rsidR="00A32B21">
        <w:t xml:space="preserve">.  </w:t>
      </w:r>
      <w:r w:rsidR="00645D6A">
        <w:t xml:space="preserve">  These two ring density structures are </w:t>
      </w:r>
      <w:proofErr w:type="gramStart"/>
      <w:r w:rsidR="00645D6A">
        <w:t>inventions  -</w:t>
      </w:r>
      <w:proofErr w:type="gramEnd"/>
      <w:r w:rsidR="00645D6A">
        <w:t xml:space="preserve"> though they have resonance gaps that fall at logical places; the moon ring is concentrated at the radial distance of the moon; the equatorial ring is concentrated near earth and the </w:t>
      </w:r>
      <w:proofErr w:type="spellStart"/>
      <w:r w:rsidR="00645D6A">
        <w:t>moonring</w:t>
      </w:r>
      <w:proofErr w:type="spellEnd"/>
      <w:r w:rsidR="00645D6A">
        <w:t xml:space="preserve"> farther out.  For convenience, I have my files of width 512, or some multiple of that, so that I can easily set density as a function of radius.  The height of the file does not matter – </w:t>
      </w:r>
      <w:proofErr w:type="spellStart"/>
      <w:r w:rsidR="00645D6A">
        <w:t>Celestia</w:t>
      </w:r>
      <w:proofErr w:type="spellEnd"/>
      <w:r w:rsidR="00645D6A">
        <w:t xml:space="preserve"> will look at only one row.</w:t>
      </w:r>
    </w:p>
    <w:p w:rsidR="00077CC8" w:rsidRDefault="00077CC8" w:rsidP="00645D6A">
      <w:pPr>
        <w:pStyle w:val="ListParagraph"/>
        <w:jc w:val="right"/>
      </w:pPr>
    </w:p>
    <w:p w:rsidR="00241342" w:rsidRPr="00645D6A" w:rsidRDefault="00241342" w:rsidP="00241342">
      <w:pPr>
        <w:pStyle w:val="ListParagraph"/>
        <w:rPr>
          <w:b/>
        </w:rPr>
      </w:pPr>
      <w:r w:rsidRPr="00645D6A">
        <w:rPr>
          <w:b/>
        </w:rPr>
        <w:t>eqring.png</w:t>
      </w:r>
    </w:p>
    <w:p w:rsidR="00241342" w:rsidRDefault="00241342" w:rsidP="00241342">
      <w:r>
        <w:rPr>
          <w:noProof/>
        </w:rPr>
        <w:drawing>
          <wp:inline distT="0" distB="0" distL="0" distR="0" wp14:anchorId="18EA56BF" wp14:editId="710E8FE3">
            <wp:extent cx="5943600" cy="45348"/>
            <wp:effectExtent l="0" t="0" r="0" b="0"/>
            <wp:docPr id="1" name="Picture 1" descr="C:\Program Files (x86)\Celestia\extras\okeefe-rings\textures\medres\eq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Celestia\extras\okeefe-rings\textures\medres\eqri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42" w:rsidRPr="00645D6A" w:rsidRDefault="00241342">
      <w:pPr>
        <w:rPr>
          <w:b/>
        </w:rPr>
      </w:pPr>
      <w:r>
        <w:tab/>
      </w:r>
      <w:r w:rsidRPr="00645D6A">
        <w:rPr>
          <w:b/>
        </w:rPr>
        <w:t>moonring.png</w:t>
      </w:r>
    </w:p>
    <w:p w:rsidR="00077CC8" w:rsidRDefault="00A32B21">
      <w:r>
        <w:rPr>
          <w:noProof/>
        </w:rPr>
        <w:drawing>
          <wp:inline distT="0" distB="0" distL="0" distR="0">
            <wp:extent cx="5943600" cy="46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nri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D6A" w:rsidRDefault="00645D6A"/>
    <w:p w:rsidR="00241342" w:rsidRDefault="00241342" w:rsidP="00241342">
      <w:pPr>
        <w:pStyle w:val="ListParagraph"/>
        <w:numPr>
          <w:ilvl w:val="0"/>
          <w:numId w:val="2"/>
        </w:numPr>
      </w:pPr>
      <w:r>
        <w:t xml:space="preserve">Now make a folder called </w:t>
      </w:r>
      <w:r w:rsidRPr="00645D6A">
        <w:rPr>
          <w:b/>
        </w:rPr>
        <w:t>textures</w:t>
      </w:r>
      <w:r>
        <w:t xml:space="preserve"> and drop into it the folder called </w:t>
      </w:r>
      <w:proofErr w:type="spellStart"/>
      <w:r w:rsidRPr="00645D6A">
        <w:rPr>
          <w:b/>
        </w:rPr>
        <w:t>medres</w:t>
      </w:r>
      <w:proofErr w:type="spellEnd"/>
      <w:r>
        <w:t xml:space="preserve"> that contains the two *.</w:t>
      </w:r>
      <w:proofErr w:type="spellStart"/>
      <w:r>
        <w:t>pngs</w:t>
      </w:r>
      <w:proofErr w:type="spellEnd"/>
      <w:r>
        <w:t>.</w:t>
      </w:r>
    </w:p>
    <w:p w:rsidR="00241342" w:rsidRDefault="00241342" w:rsidP="00241342">
      <w:pPr>
        <w:pStyle w:val="ListParagraph"/>
        <w:numPr>
          <w:ilvl w:val="0"/>
          <w:numId w:val="2"/>
        </w:numPr>
      </w:pPr>
      <w:r>
        <w:t xml:space="preserve">And now make a folder called </w:t>
      </w:r>
      <w:proofErr w:type="spellStart"/>
      <w:r w:rsidRPr="00645D6A">
        <w:rPr>
          <w:b/>
        </w:rPr>
        <w:t>okeefe</w:t>
      </w:r>
      <w:proofErr w:type="spellEnd"/>
      <w:r w:rsidRPr="00645D6A">
        <w:rPr>
          <w:b/>
        </w:rPr>
        <w:t>-rings,</w:t>
      </w:r>
      <w:r>
        <w:t xml:space="preserve"> or </w:t>
      </w:r>
      <w:r w:rsidR="00BE1EFC" w:rsidRPr="00645D6A">
        <w:rPr>
          <w:b/>
        </w:rPr>
        <w:t>earth-rings,</w:t>
      </w:r>
      <w:r w:rsidR="00BE1EFC">
        <w:t xml:space="preserve"> or of </w:t>
      </w:r>
      <w:r w:rsidR="00077CC8">
        <w:t xml:space="preserve">any name at all.  Into this folder </w:t>
      </w:r>
      <w:r w:rsidR="00BE1EFC">
        <w:t xml:space="preserve">put the filed called </w:t>
      </w:r>
      <w:proofErr w:type="spellStart"/>
      <w:r w:rsidR="00BE1EFC" w:rsidRPr="00645D6A">
        <w:rPr>
          <w:b/>
        </w:rPr>
        <w:t>tworings.ssc</w:t>
      </w:r>
      <w:proofErr w:type="spellEnd"/>
      <w:r w:rsidR="00BE1EFC" w:rsidRPr="00645D6A">
        <w:rPr>
          <w:b/>
        </w:rPr>
        <w:t xml:space="preserve"> </w:t>
      </w:r>
      <w:r w:rsidR="00BE1EFC">
        <w:t xml:space="preserve">and the folder called </w:t>
      </w:r>
      <w:r w:rsidR="00BE1EFC" w:rsidRPr="00645D6A">
        <w:rPr>
          <w:b/>
        </w:rPr>
        <w:t>textures</w:t>
      </w:r>
      <w:r w:rsidR="00077CC8">
        <w:t xml:space="preserve"> </w:t>
      </w:r>
      <w:r w:rsidR="00BE1EFC">
        <w:t xml:space="preserve">(which contains the folder called </w:t>
      </w:r>
      <w:proofErr w:type="spellStart"/>
      <w:r w:rsidR="00BE1EFC" w:rsidRPr="00645D6A">
        <w:rPr>
          <w:b/>
        </w:rPr>
        <w:t>medres</w:t>
      </w:r>
      <w:proofErr w:type="spellEnd"/>
      <w:r w:rsidR="00BE1EFC" w:rsidRPr="00645D6A">
        <w:rPr>
          <w:b/>
        </w:rPr>
        <w:t xml:space="preserve"> </w:t>
      </w:r>
      <w:r w:rsidR="00BE1EFC">
        <w:t xml:space="preserve">which contains the two </w:t>
      </w:r>
      <w:r w:rsidR="00BE1EFC" w:rsidRPr="00645D6A">
        <w:rPr>
          <w:b/>
        </w:rPr>
        <w:t>*.</w:t>
      </w:r>
      <w:proofErr w:type="spellStart"/>
      <w:r w:rsidR="00BE1EFC" w:rsidRPr="00645D6A">
        <w:rPr>
          <w:b/>
        </w:rPr>
        <w:t>png</w:t>
      </w:r>
      <w:proofErr w:type="spellEnd"/>
      <w:r w:rsidR="00BE1EFC">
        <w:t xml:space="preserve"> files). </w:t>
      </w:r>
    </w:p>
    <w:p w:rsidR="00077CC8" w:rsidRDefault="00077CC8" w:rsidP="00241342">
      <w:pPr>
        <w:pStyle w:val="ListParagraph"/>
        <w:numPr>
          <w:ilvl w:val="0"/>
          <w:numId w:val="2"/>
        </w:numPr>
      </w:pPr>
      <w:r>
        <w:t xml:space="preserve">And </w:t>
      </w:r>
      <w:r w:rsidR="00BE1EFC">
        <w:t xml:space="preserve">finally, </w:t>
      </w:r>
      <w:r>
        <w:t xml:space="preserve">drop </w:t>
      </w:r>
      <w:r w:rsidR="00645D6A">
        <w:t>that</w:t>
      </w:r>
      <w:r>
        <w:t xml:space="preserve"> folder into the </w:t>
      </w:r>
      <w:proofErr w:type="spellStart"/>
      <w:r w:rsidRPr="00645D6A">
        <w:rPr>
          <w:b/>
        </w:rPr>
        <w:t>celestia</w:t>
      </w:r>
      <w:proofErr w:type="spellEnd"/>
      <w:r w:rsidRPr="00645D6A">
        <w:rPr>
          <w:b/>
        </w:rPr>
        <w:t>/extras</w:t>
      </w:r>
      <w:r>
        <w:t xml:space="preserve"> directory.</w:t>
      </w:r>
    </w:p>
    <w:p w:rsidR="00BE1EFC" w:rsidRDefault="00077CC8">
      <w:r>
        <w:t xml:space="preserve">And now when you start </w:t>
      </w:r>
      <w:proofErr w:type="spellStart"/>
      <w:r>
        <w:t>Celestia</w:t>
      </w:r>
      <w:proofErr w:type="spellEnd"/>
      <w:r>
        <w:t>, the earth will have a ring around its equator, and a ring orbiting the earth-moon barycenter.</w:t>
      </w:r>
    </w:p>
    <w:p w:rsidR="00241342" w:rsidRDefault="00BE1EFC" w:rsidP="00BE1EFC">
      <w:proofErr w:type="gramStart"/>
      <w:r>
        <w:lastRenderedPageBreak/>
        <w:t xml:space="preserve">Next, directions for how to make </w:t>
      </w:r>
      <w:proofErr w:type="spellStart"/>
      <w:r>
        <w:t>Celestia</w:t>
      </w:r>
      <w:proofErr w:type="spellEnd"/>
      <w:r>
        <w:t xml:space="preserve"> represent the </w:t>
      </w:r>
      <w:r w:rsidRPr="00645D6A">
        <w:rPr>
          <w:b/>
          <w:i/>
        </w:rPr>
        <w:t>shadows</w:t>
      </w:r>
      <w:r>
        <w:t xml:space="preserve"> of the two rings.</w:t>
      </w:r>
      <w:proofErr w:type="gramEnd"/>
      <w:r>
        <w:t xml:space="preserve">   The difficulty is that </w:t>
      </w:r>
      <w:proofErr w:type="spellStart"/>
      <w:r>
        <w:t>C</w:t>
      </w:r>
      <w:r w:rsidR="00077CC8">
        <w:t>elestia</w:t>
      </w:r>
      <w:proofErr w:type="spellEnd"/>
      <w:r w:rsidR="00077CC8">
        <w:t xml:space="preserve"> will draw the shadow of the Main Ring, but not the Moon Ring</w:t>
      </w:r>
      <w:r>
        <w:t xml:space="preserve"> at the same time</w:t>
      </w:r>
      <w:r w:rsidR="00077CC8">
        <w:t xml:space="preserve">.  </w:t>
      </w:r>
      <w:r>
        <w:t xml:space="preserve">So the solution is:  </w:t>
      </w:r>
      <w:r w:rsidR="00077CC8">
        <w:t>go to the point of view of the sun, and magnify it</w:t>
      </w:r>
      <w:r>
        <w:t>s view of earth</w:t>
      </w:r>
      <w:r w:rsidR="00077CC8">
        <w:t xml:space="preserve">.  Where the image of the ring </w:t>
      </w:r>
      <w:r>
        <w:t xml:space="preserve">blocks the sun’s view of earth, </w:t>
      </w:r>
      <w:r w:rsidR="00077CC8">
        <w:t xml:space="preserve">there </w:t>
      </w:r>
      <w:r>
        <w:t>is</w:t>
      </w:r>
      <w:r w:rsidR="00077CC8">
        <w:t xml:space="preserve"> a shadow </w:t>
      </w:r>
      <w:r>
        <w:t>on earth</w:t>
      </w:r>
      <w:r w:rsidR="00077CC8">
        <w:t xml:space="preserve">. </w:t>
      </w:r>
      <w:r>
        <w:t>0</w:t>
      </w:r>
      <w:r w:rsidR="00077CC8">
        <w:t xml:space="preserve">  </w:t>
      </w:r>
    </w:p>
    <w:p w:rsidR="00BE1EFC" w:rsidRDefault="00077CC8" w:rsidP="00077CC8">
      <w:r>
        <w:t>Here is a cookbook approach t</w:t>
      </w:r>
      <w:r w:rsidR="00BE1EFC">
        <w:t xml:space="preserve">o doing that:  </w:t>
      </w:r>
    </w:p>
    <w:p w:rsidR="00BE1EFC" w:rsidRDefault="00BE1EFC" w:rsidP="00077CC8">
      <w:r>
        <w:t xml:space="preserve">Start </w:t>
      </w:r>
      <w:proofErr w:type="spellStart"/>
      <w:r>
        <w:t>Celestia</w:t>
      </w:r>
      <w:proofErr w:type="spellEnd"/>
    </w:p>
    <w:p w:rsidR="00077CC8" w:rsidRDefault="00077CC8" w:rsidP="00663E28">
      <w:pPr>
        <w:spacing w:after="0" w:line="240" w:lineRule="auto"/>
        <w:ind w:left="1440"/>
      </w:pPr>
      <w:proofErr w:type="gramStart"/>
      <w:r>
        <w:t>press</w:t>
      </w:r>
      <w:proofErr w:type="gramEnd"/>
      <w:r>
        <w:t xml:space="preserve"> &lt;enter&gt;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type</w:t>
      </w:r>
      <w:proofErr w:type="gramEnd"/>
      <w:r>
        <w:t xml:space="preserve"> </w:t>
      </w:r>
      <w:r w:rsidRPr="00077CC8">
        <w:rPr>
          <w:b/>
        </w:rPr>
        <w:t>sun</w:t>
      </w:r>
      <w:r>
        <w:t xml:space="preserve"> 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press</w:t>
      </w:r>
      <w:proofErr w:type="gramEnd"/>
      <w:r>
        <w:t xml:space="preserve"> &lt;enter&gt; 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type</w:t>
      </w:r>
      <w:proofErr w:type="gramEnd"/>
      <w:r>
        <w:t xml:space="preserve"> </w:t>
      </w:r>
      <w:r w:rsidRPr="00077CC8">
        <w:rPr>
          <w:b/>
        </w:rPr>
        <w:t>g</w:t>
      </w:r>
      <w:r>
        <w:t xml:space="preserve"> 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press</w:t>
      </w:r>
      <w:proofErr w:type="gramEnd"/>
      <w:r>
        <w:t xml:space="preserve"> &lt;enter&gt;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type</w:t>
      </w:r>
      <w:proofErr w:type="gramEnd"/>
      <w:r>
        <w:t xml:space="preserve"> </w:t>
      </w:r>
      <w:r w:rsidRPr="00077CC8">
        <w:rPr>
          <w:b/>
        </w:rPr>
        <w:t>earth</w:t>
      </w:r>
    </w:p>
    <w:p w:rsidR="00077CC8" w:rsidRDefault="00077CC8" w:rsidP="00663E28">
      <w:pPr>
        <w:spacing w:after="0" w:line="240" w:lineRule="auto"/>
        <w:ind w:left="1440"/>
      </w:pPr>
      <w:r>
        <w:t xml:space="preserve"> </w:t>
      </w:r>
      <w:proofErr w:type="gramStart"/>
      <w:r>
        <w:t>press</w:t>
      </w:r>
      <w:proofErr w:type="gramEnd"/>
      <w:r>
        <w:t xml:space="preserve"> &lt;enter&gt; </w:t>
      </w:r>
    </w:p>
    <w:p w:rsidR="00077CC8" w:rsidRDefault="00077CC8" w:rsidP="00663E28">
      <w:pPr>
        <w:spacing w:after="0" w:line="240" w:lineRule="auto"/>
        <w:ind w:left="1440"/>
      </w:pPr>
      <w:proofErr w:type="gramStart"/>
      <w:r>
        <w:t>press</w:t>
      </w:r>
      <w:proofErr w:type="gramEnd"/>
      <w:r>
        <w:t xml:space="preserve"> </w:t>
      </w:r>
      <w:r w:rsidRPr="00077CC8">
        <w:rPr>
          <w:b/>
        </w:rPr>
        <w:t>g</w:t>
      </w:r>
    </w:p>
    <w:p w:rsidR="00663E28" w:rsidRDefault="00663E28" w:rsidP="00077CC8"/>
    <w:p w:rsidR="00663E28" w:rsidRDefault="00077CC8" w:rsidP="00077CC8">
      <w:r>
        <w:t xml:space="preserve">Wait till stuff stops happening.  Check phase angle (shown in top left text).  If it is not 0.0, do </w:t>
      </w:r>
      <w:r w:rsidR="00BE1EFC">
        <w:t>all those s</w:t>
      </w:r>
      <w:r w:rsidR="00663E28">
        <w:t>teps again</w:t>
      </w:r>
      <w:r w:rsidR="00BE1EFC">
        <w:t xml:space="preserve"> (from the first “press &lt;enter&gt;”)</w:t>
      </w:r>
      <w:r w:rsidR="00663E28">
        <w:t xml:space="preserve">.  </w:t>
      </w:r>
    </w:p>
    <w:p w:rsidR="00663E28" w:rsidRDefault="00BE1EFC" w:rsidP="00077CC8">
      <w:proofErr w:type="spellStart"/>
      <w:r>
        <w:t>Bu</w:t>
      </w:r>
      <w:r w:rsidR="00077CC8">
        <w:t>f</w:t>
      </w:r>
      <w:proofErr w:type="spellEnd"/>
      <w:r w:rsidR="00077CC8">
        <w:t xml:space="preserve"> it </w:t>
      </w:r>
      <w:r>
        <w:t xml:space="preserve">the phase angle </w:t>
      </w:r>
      <w:r w:rsidR="00077CC8">
        <w:t xml:space="preserve">is zero, then hold down the </w:t>
      </w:r>
      <w:proofErr w:type="spellStart"/>
      <w:r w:rsidR="00077CC8">
        <w:t>Fn</w:t>
      </w:r>
      <w:proofErr w:type="spellEnd"/>
      <w:r w:rsidR="00077CC8">
        <w:t xml:space="preserve"> key and press 1 until "distance" </w:t>
      </w:r>
      <w:r w:rsidR="00663E28">
        <w:t xml:space="preserve">(shown in top left text) </w:t>
      </w:r>
      <w:r w:rsidR="00077CC8">
        <w:t>i</w:t>
      </w:r>
      <w:r>
        <w:t xml:space="preserve">ncreases, becoming thousands of km, then </w:t>
      </w:r>
      <w:r w:rsidR="00E0716B">
        <w:t>millions of km, then being measured in au instead of km, until the distance is something</w:t>
      </w:r>
      <w:r w:rsidR="00077CC8">
        <w:t xml:space="preserve"> </w:t>
      </w:r>
      <w:r w:rsidR="00E0716B">
        <w:t xml:space="preserve">between </w:t>
      </w:r>
      <w:r w:rsidR="00077CC8">
        <w:t>.9 and 1</w:t>
      </w:r>
      <w:r w:rsidR="00663E28">
        <w:t xml:space="preserve"> au</w:t>
      </w:r>
      <w:r w:rsidR="00077CC8">
        <w:t xml:space="preserve">, but not more.  </w:t>
      </w:r>
    </w:p>
    <w:p w:rsidR="00663E28" w:rsidRDefault="00077CC8" w:rsidP="00077CC8">
      <w:r>
        <w:t xml:space="preserve">Then press shift-colon (to lock the phase angle).  </w:t>
      </w:r>
    </w:p>
    <w:p w:rsidR="00663E28" w:rsidRDefault="00E0716B" w:rsidP="00077CC8">
      <w:r>
        <w:t>P</w:t>
      </w:r>
      <w:r w:rsidR="00077CC8">
        <w:t xml:space="preserve">ress comma, again and again (about a hundred times or so), to "magnify" the field of view (this is different from "getting closer to earth").  You will see the image </w:t>
      </w:r>
      <w:r>
        <w:t xml:space="preserve">of earth grow </w:t>
      </w:r>
      <w:r w:rsidR="00077CC8">
        <w:t xml:space="preserve">bigger and bigger, till it fills your screen.  To be on the safe side, press shift-colon again.  </w:t>
      </w:r>
      <w:r>
        <w:t xml:space="preserve">This scheme only works if you maintain the phase angle at zero all the time!  </w:t>
      </w:r>
      <w:r w:rsidR="00663E28">
        <w:t xml:space="preserve">Use commas to magnify, periods to reduce the image.  </w:t>
      </w:r>
    </w:p>
    <w:p w:rsidR="00663E28" w:rsidRDefault="00077CC8" w:rsidP="00077CC8">
      <w:r>
        <w:t>Now you have a view of the earth where the position of the r</w:t>
      </w:r>
      <w:r w:rsidR="00663E28">
        <w:t>ing images is the same as the sh</w:t>
      </w:r>
      <w:r>
        <w:t xml:space="preserve">adow they would cause (because you are positioned AT the sun itself, though your view of earth is magnified).  </w:t>
      </w:r>
    </w:p>
    <w:p w:rsidR="00E0716B" w:rsidRDefault="00E0716B" w:rsidP="00663E28">
      <w:r>
        <w:t xml:space="preserve">To speed up the passage of time, press L a few times; to slow it, press K a few times; to reverse time, press J; to reverse it back again, press J again.  To look at some particular date, click the Time menu, and Set Time.  </w:t>
      </w:r>
      <w:proofErr w:type="spellStart"/>
      <w:r>
        <w:t>Celestia</w:t>
      </w:r>
      <w:proofErr w:type="spellEnd"/>
      <w:r>
        <w:t xml:space="preserve"> documentation can be found on the Web and it will show how to do other things – for example, work out what view the satellites and spacecraft would have of the rings.</w:t>
      </w:r>
    </w:p>
    <w:p w:rsidR="00241342" w:rsidRDefault="00663E28">
      <w:proofErr w:type="gramStart"/>
      <w:r>
        <w:t>Bonne chance.</w:t>
      </w:r>
      <w:proofErr w:type="gramEnd"/>
      <w:r>
        <w:t xml:space="preserve">  I will welcome your corrections of what I have done here.  Lucy</w:t>
      </w:r>
    </w:p>
    <w:p w:rsidR="00241342" w:rsidRDefault="00241342" w:rsidP="00241342">
      <w:pPr>
        <w:spacing w:after="0" w:line="240" w:lineRule="auto"/>
      </w:pPr>
      <w:r>
        <w:t xml:space="preserve">#Annex </w:t>
      </w:r>
      <w:proofErr w:type="gramStart"/>
      <w:r>
        <w:t>A</w:t>
      </w:r>
      <w:proofErr w:type="gramEnd"/>
      <w:r>
        <w:t xml:space="preserve"> – </w:t>
      </w:r>
      <w:proofErr w:type="spellStart"/>
      <w:r>
        <w:t>Tworings.ssc</w:t>
      </w:r>
      <w:proofErr w:type="spellEnd"/>
    </w:p>
    <w:p w:rsidR="00241342" w:rsidRDefault="00241342" w:rsidP="00241342">
      <w:pPr>
        <w:spacing w:after="0" w:line="240" w:lineRule="auto"/>
      </w:pPr>
      <w:r>
        <w:t>Modify "Earth" "Sol" {</w:t>
      </w:r>
    </w:p>
    <w:p w:rsidR="00241342" w:rsidRDefault="00241342" w:rsidP="00241342">
      <w:pPr>
        <w:spacing w:after="0" w:line="240" w:lineRule="auto"/>
      </w:pPr>
      <w:r>
        <w:tab/>
      </w:r>
      <w:proofErr w:type="spellStart"/>
      <w:r>
        <w:t>OrbitFrame</w:t>
      </w:r>
      <w:proofErr w:type="spellEnd"/>
      <w:r>
        <w:t xml:space="preserve"> {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 xml:space="preserve">EclipticJ2000 </w:t>
      </w:r>
      <w:proofErr w:type="gramStart"/>
      <w:r>
        <w:t>{ Center</w:t>
      </w:r>
      <w:proofErr w:type="gramEnd"/>
      <w:r>
        <w:t xml:space="preserve"> "Sol" }</w:t>
      </w:r>
    </w:p>
    <w:p w:rsidR="00241342" w:rsidRDefault="00241342" w:rsidP="00241342">
      <w:pPr>
        <w:spacing w:after="0" w:line="240" w:lineRule="auto"/>
      </w:pPr>
      <w:r>
        <w:lastRenderedPageBreak/>
        <w:tab/>
        <w:t>}</w:t>
      </w:r>
    </w:p>
    <w:p w:rsidR="00241342" w:rsidRDefault="00241342" w:rsidP="00241342">
      <w:pPr>
        <w:spacing w:after="0" w:line="240" w:lineRule="auto"/>
      </w:pPr>
      <w:r>
        <w:t xml:space="preserve">    </w:t>
      </w:r>
      <w:r>
        <w:tab/>
      </w:r>
      <w:proofErr w:type="spellStart"/>
      <w:r>
        <w:t>CustomOrbit</w:t>
      </w:r>
      <w:proofErr w:type="spellEnd"/>
      <w:r>
        <w:t xml:space="preserve"> "</w:t>
      </w:r>
      <w:proofErr w:type="spellStart"/>
      <w:r>
        <w:t>jpl</w:t>
      </w:r>
      <w:proofErr w:type="spellEnd"/>
      <w:r>
        <w:t>-earth-sun"</w:t>
      </w:r>
      <w:r>
        <w:tab/>
      </w:r>
    </w:p>
    <w:p w:rsidR="00241342" w:rsidRDefault="00241342" w:rsidP="00241342">
      <w:pPr>
        <w:spacing w:after="0" w:line="240" w:lineRule="auto"/>
      </w:pPr>
      <w:r>
        <w:tab/>
        <w:t>Rings {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Inner             0.000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Outer             512000.000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Texture "eqring.png"</w:t>
      </w:r>
    </w:p>
    <w:p w:rsidR="00241342" w:rsidRDefault="00241342" w:rsidP="00241342">
      <w:pPr>
        <w:spacing w:after="0" w:line="240" w:lineRule="auto"/>
      </w:pPr>
      <w:r>
        <w:tab/>
        <w:t>}</w:t>
      </w:r>
    </w:p>
    <w:p w:rsidR="00241342" w:rsidRDefault="00241342" w:rsidP="00241342">
      <w:pPr>
        <w:spacing w:after="0" w:line="240" w:lineRule="auto"/>
      </w:pPr>
      <w:r>
        <w:t>}</w:t>
      </w: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  <w:r>
        <w:t>Modify "Moon" "Sol/Earth"</w:t>
      </w:r>
    </w:p>
    <w:p w:rsidR="00241342" w:rsidRDefault="00241342" w:rsidP="00241342">
      <w:pPr>
        <w:spacing w:after="0" w:line="240" w:lineRule="auto"/>
      </w:pPr>
      <w:r>
        <w:t>{</w:t>
      </w:r>
    </w:p>
    <w:p w:rsidR="00241342" w:rsidRDefault="00241342" w:rsidP="00241342">
      <w:pPr>
        <w:spacing w:after="0" w:line="240" w:lineRule="auto"/>
      </w:pPr>
      <w:r>
        <w:t xml:space="preserve">    </w:t>
      </w:r>
      <w:proofErr w:type="spellStart"/>
      <w:r>
        <w:t>OrbitFrame</w:t>
      </w:r>
      <w:proofErr w:type="spellEnd"/>
    </w:p>
    <w:p w:rsidR="00241342" w:rsidRDefault="00241342" w:rsidP="00241342">
      <w:pPr>
        <w:spacing w:after="0" w:line="240" w:lineRule="auto"/>
      </w:pPr>
      <w:r>
        <w:t xml:space="preserve">    {</w:t>
      </w:r>
    </w:p>
    <w:p w:rsidR="00241342" w:rsidRDefault="00241342" w:rsidP="00241342">
      <w:pPr>
        <w:spacing w:after="0" w:line="240" w:lineRule="auto"/>
      </w:pPr>
      <w:r>
        <w:t xml:space="preserve">        EclipticJ2000 </w:t>
      </w:r>
      <w:proofErr w:type="gramStart"/>
      <w:r>
        <w:t>{ Center</w:t>
      </w:r>
      <w:proofErr w:type="gramEnd"/>
      <w:r>
        <w:t xml:space="preserve"> "Sol/Earth" }</w:t>
      </w:r>
    </w:p>
    <w:p w:rsidR="00241342" w:rsidRDefault="00241342" w:rsidP="00241342">
      <w:pPr>
        <w:spacing w:after="0" w:line="240" w:lineRule="auto"/>
      </w:pPr>
      <w:r>
        <w:t xml:space="preserve">    }</w:t>
      </w:r>
    </w:p>
    <w:p w:rsidR="00241342" w:rsidRDefault="00241342" w:rsidP="00241342">
      <w:pPr>
        <w:spacing w:after="0" w:line="240" w:lineRule="auto"/>
      </w:pPr>
      <w:r>
        <w:t xml:space="preserve">    </w:t>
      </w:r>
      <w:proofErr w:type="spellStart"/>
      <w:r>
        <w:t>CustomOrbit</w:t>
      </w:r>
      <w:proofErr w:type="spellEnd"/>
      <w:r>
        <w:t xml:space="preserve"> "</w:t>
      </w:r>
      <w:proofErr w:type="spellStart"/>
      <w:r>
        <w:t>jpl</w:t>
      </w:r>
      <w:proofErr w:type="spellEnd"/>
      <w:r>
        <w:t>-moon-earth"</w:t>
      </w:r>
    </w:p>
    <w:p w:rsidR="00241342" w:rsidRDefault="00241342" w:rsidP="00241342">
      <w:pPr>
        <w:spacing w:after="0" w:line="240" w:lineRule="auto"/>
      </w:pPr>
      <w:r>
        <w:t>}</w:t>
      </w: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  <w:r>
        <w:t>"</w:t>
      </w:r>
      <w:proofErr w:type="spellStart"/>
      <w:r>
        <w:t>EMBarycenter</w:t>
      </w:r>
      <w:proofErr w:type="spellEnd"/>
      <w:r>
        <w:t>" "Sol"</w:t>
      </w:r>
    </w:p>
    <w:p w:rsidR="00241342" w:rsidRDefault="00241342" w:rsidP="00241342">
      <w:pPr>
        <w:spacing w:after="0" w:line="240" w:lineRule="auto"/>
      </w:pPr>
      <w:proofErr w:type="gramStart"/>
      <w:r>
        <w:t>#  original</w:t>
      </w:r>
      <w:proofErr w:type="gramEnd"/>
      <w:r>
        <w:t xml:space="preserve"> by: </w:t>
      </w:r>
      <w:proofErr w:type="spellStart"/>
      <w:r>
        <w:t>Chuft</w:t>
      </w:r>
      <w:proofErr w:type="spellEnd"/>
      <w:r>
        <w:t>-Captain</w:t>
      </w: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  <w:r>
        <w:t>{</w:t>
      </w:r>
    </w:p>
    <w:p w:rsidR="00241342" w:rsidRDefault="00241342" w:rsidP="00241342">
      <w:pPr>
        <w:spacing w:after="0" w:line="240" w:lineRule="auto"/>
      </w:pPr>
      <w:r>
        <w:tab/>
        <w:t xml:space="preserve">Radius 300.0  </w:t>
      </w:r>
    </w:p>
    <w:p w:rsidR="00241342" w:rsidRDefault="00241342" w:rsidP="00241342">
      <w:pPr>
        <w:spacing w:after="0" w:line="240" w:lineRule="auto"/>
      </w:pPr>
      <w:r>
        <w:tab/>
      </w:r>
      <w:proofErr w:type="spellStart"/>
      <w:r>
        <w:t>OrbitFrame</w:t>
      </w:r>
      <w:proofErr w:type="spellEnd"/>
      <w:r>
        <w:t xml:space="preserve"> {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 xml:space="preserve">EclipticJ2000 </w:t>
      </w:r>
      <w:proofErr w:type="gramStart"/>
      <w:r>
        <w:t>{ Center</w:t>
      </w:r>
      <w:proofErr w:type="gramEnd"/>
      <w:r>
        <w:t xml:space="preserve"> "Sol" }</w:t>
      </w:r>
    </w:p>
    <w:p w:rsidR="00241342" w:rsidRDefault="00241342" w:rsidP="00241342">
      <w:pPr>
        <w:spacing w:after="0" w:line="240" w:lineRule="auto"/>
      </w:pPr>
      <w:r>
        <w:tab/>
        <w:t>}</w:t>
      </w:r>
    </w:p>
    <w:p w:rsidR="00241342" w:rsidRDefault="00241342" w:rsidP="00241342">
      <w:pPr>
        <w:spacing w:after="0" w:line="240" w:lineRule="auto"/>
      </w:pPr>
      <w:r>
        <w:tab/>
      </w:r>
      <w:proofErr w:type="spellStart"/>
      <w:r>
        <w:t>CustomOrbit</w:t>
      </w:r>
      <w:proofErr w:type="spellEnd"/>
      <w:r>
        <w:t xml:space="preserve"> "</w:t>
      </w:r>
      <w:proofErr w:type="spellStart"/>
      <w:r>
        <w:t>jpl</w:t>
      </w:r>
      <w:proofErr w:type="spellEnd"/>
      <w:r>
        <w:t>-</w:t>
      </w:r>
      <w:proofErr w:type="spellStart"/>
      <w:r>
        <w:t>emb</w:t>
      </w:r>
      <w:proofErr w:type="spellEnd"/>
      <w:r>
        <w:t>-sun"</w:t>
      </w:r>
    </w:p>
    <w:p w:rsidR="00241342" w:rsidRDefault="00241342" w:rsidP="00241342">
      <w:pPr>
        <w:spacing w:after="0" w:line="240" w:lineRule="auto"/>
      </w:pPr>
      <w:r>
        <w:t>}</w:t>
      </w: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  <w:r>
        <w:t>"</w:t>
      </w:r>
      <w:proofErr w:type="spellStart"/>
      <w:proofErr w:type="gramStart"/>
      <w:r>
        <w:t>moonring</w:t>
      </w:r>
      <w:proofErr w:type="spellEnd"/>
      <w:proofErr w:type="gramEnd"/>
      <w:r>
        <w:t>" "Sol/Earth"</w:t>
      </w:r>
    </w:p>
    <w:p w:rsidR="00241342" w:rsidRDefault="00241342" w:rsidP="00241342">
      <w:pPr>
        <w:spacing w:after="0" w:line="240" w:lineRule="auto"/>
      </w:pPr>
      <w:r>
        <w:t>{</w:t>
      </w:r>
    </w:p>
    <w:p w:rsidR="00241342" w:rsidRDefault="00241342" w:rsidP="00241342">
      <w:pPr>
        <w:spacing w:after="0" w:line="240" w:lineRule="auto"/>
      </w:pPr>
      <w:r>
        <w:tab/>
        <w:t>Radius 300.0</w:t>
      </w:r>
    </w:p>
    <w:p w:rsidR="00241342" w:rsidRDefault="00241342" w:rsidP="00241342">
      <w:pPr>
        <w:spacing w:after="0" w:line="240" w:lineRule="auto"/>
      </w:pPr>
      <w:r>
        <w:tab/>
      </w:r>
      <w:proofErr w:type="spellStart"/>
      <w:r>
        <w:t>OrbitFrame</w:t>
      </w:r>
      <w:proofErr w:type="spellEnd"/>
      <w:r>
        <w:t xml:space="preserve"> {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 xml:space="preserve">EclipticJ2000 </w:t>
      </w:r>
      <w:proofErr w:type="gramStart"/>
      <w:r>
        <w:t>{ Center</w:t>
      </w:r>
      <w:proofErr w:type="gramEnd"/>
      <w:r>
        <w:t xml:space="preserve"> "Sol" }</w:t>
      </w:r>
    </w:p>
    <w:p w:rsidR="00241342" w:rsidRDefault="00241342" w:rsidP="00241342">
      <w:pPr>
        <w:spacing w:after="0" w:line="240" w:lineRule="auto"/>
      </w:pPr>
      <w:r>
        <w:tab/>
        <w:t>}</w:t>
      </w:r>
    </w:p>
    <w:p w:rsidR="00241342" w:rsidRDefault="00241342" w:rsidP="00241342">
      <w:pPr>
        <w:spacing w:after="0" w:line="240" w:lineRule="auto"/>
      </w:pPr>
      <w:r>
        <w:t xml:space="preserve">   </w:t>
      </w:r>
      <w:r>
        <w:tab/>
      </w:r>
      <w:proofErr w:type="spellStart"/>
      <w:r>
        <w:t>CustomOrbit</w:t>
      </w:r>
      <w:proofErr w:type="spellEnd"/>
      <w:r>
        <w:t xml:space="preserve"> "</w:t>
      </w:r>
      <w:proofErr w:type="spellStart"/>
      <w:r>
        <w:t>jpl</w:t>
      </w:r>
      <w:proofErr w:type="spellEnd"/>
      <w:r>
        <w:t>-</w:t>
      </w:r>
      <w:proofErr w:type="spellStart"/>
      <w:r>
        <w:t>emb</w:t>
      </w:r>
      <w:proofErr w:type="spellEnd"/>
      <w:r>
        <w:t>-sun"</w:t>
      </w:r>
      <w:r>
        <w:tab/>
      </w:r>
    </w:p>
    <w:p w:rsidR="00241342" w:rsidRDefault="00241342" w:rsidP="00241342">
      <w:pPr>
        <w:spacing w:after="0" w:line="240" w:lineRule="auto"/>
      </w:pPr>
      <w:r>
        <w:tab/>
      </w:r>
      <w:proofErr w:type="spellStart"/>
      <w:r>
        <w:t>BodyFrame</w:t>
      </w:r>
      <w:proofErr w:type="spellEnd"/>
      <w:r>
        <w:t xml:space="preserve"> {</w:t>
      </w:r>
    </w:p>
    <w:p w:rsidR="00241342" w:rsidRDefault="00241342" w:rsidP="00241342">
      <w:pPr>
        <w:spacing w:after="0" w:line="240" w:lineRule="auto"/>
      </w:pPr>
      <w:r>
        <w:t xml:space="preserve">    </w:t>
      </w:r>
      <w:r>
        <w:tab/>
      </w:r>
      <w:r>
        <w:tab/>
      </w:r>
      <w:proofErr w:type="spellStart"/>
      <w:r>
        <w:t>TwoVector</w:t>
      </w:r>
      <w:proofErr w:type="spellEnd"/>
      <w:r>
        <w:t xml:space="preserve"> {</w:t>
      </w:r>
    </w:p>
    <w:p w:rsidR="00241342" w:rsidRDefault="00241342" w:rsidP="00241342">
      <w:pPr>
        <w:spacing w:after="0" w:line="240" w:lineRule="auto"/>
      </w:pPr>
      <w:r>
        <w:t xml:space="preserve">        </w:t>
      </w:r>
      <w:r>
        <w:tab/>
      </w:r>
      <w:r>
        <w:tab/>
        <w:t>Center "Sol/</w:t>
      </w:r>
      <w:proofErr w:type="spellStart"/>
      <w:r>
        <w:t>EMBarycenter</w:t>
      </w:r>
      <w:proofErr w:type="spellEnd"/>
      <w:r>
        <w:t>"</w:t>
      </w:r>
    </w:p>
    <w:p w:rsidR="00241342" w:rsidRDefault="00241342" w:rsidP="00241342">
      <w:pPr>
        <w:spacing w:after="0" w:line="240" w:lineRule="auto"/>
      </w:pPr>
      <w:r>
        <w:t xml:space="preserve">        </w:t>
      </w:r>
      <w:r>
        <w:tab/>
      </w:r>
      <w:r>
        <w:tab/>
        <w:t>Primary {</w:t>
      </w:r>
    </w:p>
    <w:p w:rsidR="00241342" w:rsidRDefault="00241342" w:rsidP="00241342">
      <w:pPr>
        <w:spacing w:after="0" w:line="240" w:lineRule="auto"/>
      </w:pPr>
      <w:r>
        <w:t xml:space="preserve">            </w:t>
      </w:r>
      <w:r>
        <w:tab/>
      </w:r>
      <w:r>
        <w:tab/>
      </w:r>
      <w:r>
        <w:tab/>
        <w:t>Axis "x"</w:t>
      </w:r>
    </w:p>
    <w:p w:rsidR="00241342" w:rsidRDefault="00241342" w:rsidP="00241342">
      <w:pPr>
        <w:spacing w:after="0" w:line="240" w:lineRule="auto"/>
      </w:pPr>
      <w:r>
        <w:t xml:space="preserve">            </w:t>
      </w:r>
      <w:r>
        <w:tab/>
      </w:r>
      <w:r>
        <w:tab/>
      </w:r>
      <w:r>
        <w:tab/>
      </w:r>
      <w:proofErr w:type="spellStart"/>
      <w:r>
        <w:t>RelativePosition</w:t>
      </w:r>
      <w:proofErr w:type="spellEnd"/>
      <w:r>
        <w:t xml:space="preserve"> </w:t>
      </w:r>
      <w:proofErr w:type="gramStart"/>
      <w:r>
        <w:t>{ Target</w:t>
      </w:r>
      <w:proofErr w:type="gramEnd"/>
      <w:r>
        <w:t xml:space="preserve"> "Sol/Earth/Moon" }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 xml:space="preserve">        }</w:t>
      </w:r>
    </w:p>
    <w:p w:rsidR="00241342" w:rsidRDefault="00241342" w:rsidP="00241342">
      <w:pPr>
        <w:spacing w:after="0" w:line="240" w:lineRule="auto"/>
      </w:pPr>
      <w:r>
        <w:t xml:space="preserve">        </w:t>
      </w:r>
      <w:r>
        <w:tab/>
      </w:r>
      <w:r>
        <w:tab/>
        <w:t>Secondary {</w:t>
      </w:r>
    </w:p>
    <w:p w:rsidR="00241342" w:rsidRDefault="00241342" w:rsidP="00241342">
      <w:pPr>
        <w:spacing w:after="0" w:line="240" w:lineRule="auto"/>
      </w:pPr>
      <w:r>
        <w:t xml:space="preserve">            </w:t>
      </w:r>
      <w:r>
        <w:tab/>
      </w:r>
      <w:r>
        <w:tab/>
      </w:r>
      <w:r>
        <w:tab/>
        <w:t>Axis "y"</w:t>
      </w:r>
    </w:p>
    <w:p w:rsidR="00241342" w:rsidRDefault="00241342" w:rsidP="00241342">
      <w:pPr>
        <w:spacing w:after="0" w:line="240" w:lineRule="auto"/>
      </w:pPr>
      <w:r>
        <w:t xml:space="preserve">            </w:t>
      </w:r>
      <w:r>
        <w:tab/>
      </w:r>
      <w:r>
        <w:tab/>
      </w:r>
      <w:r>
        <w:tab/>
      </w:r>
      <w:proofErr w:type="spellStart"/>
      <w:r>
        <w:t>RelativeVelocity</w:t>
      </w:r>
      <w:proofErr w:type="spellEnd"/>
      <w:r>
        <w:t xml:space="preserve"> </w:t>
      </w:r>
      <w:proofErr w:type="gramStart"/>
      <w:r>
        <w:t>{ Target</w:t>
      </w:r>
      <w:proofErr w:type="gramEnd"/>
      <w:r>
        <w:t xml:space="preserve"> "Sol/Earth/Moon" }</w:t>
      </w:r>
    </w:p>
    <w:p w:rsidR="00241342" w:rsidRDefault="00241342" w:rsidP="00241342">
      <w:pPr>
        <w:spacing w:after="0" w:line="240" w:lineRule="auto"/>
      </w:pPr>
      <w:r>
        <w:t xml:space="preserve">        </w:t>
      </w:r>
      <w:r>
        <w:tab/>
      </w:r>
      <w:r>
        <w:tab/>
        <w:t>}</w:t>
      </w:r>
    </w:p>
    <w:p w:rsidR="00241342" w:rsidRDefault="00241342" w:rsidP="00241342">
      <w:pPr>
        <w:spacing w:after="0" w:line="240" w:lineRule="auto"/>
      </w:pPr>
      <w:r>
        <w:lastRenderedPageBreak/>
        <w:t xml:space="preserve">    </w:t>
      </w:r>
      <w:r>
        <w:tab/>
      </w:r>
      <w:r>
        <w:tab/>
        <w:t>}</w:t>
      </w:r>
    </w:p>
    <w:p w:rsidR="00241342" w:rsidRDefault="00241342" w:rsidP="00241342">
      <w:pPr>
        <w:spacing w:after="0" w:line="240" w:lineRule="auto"/>
      </w:pPr>
      <w:r>
        <w:tab/>
        <w:t>}</w:t>
      </w:r>
    </w:p>
    <w:p w:rsidR="00241342" w:rsidRDefault="00241342" w:rsidP="00241342">
      <w:pPr>
        <w:spacing w:after="0" w:line="240" w:lineRule="auto"/>
      </w:pPr>
      <w:r>
        <w:tab/>
      </w:r>
    </w:p>
    <w:p w:rsidR="00241342" w:rsidRDefault="00241342" w:rsidP="00241342">
      <w:pPr>
        <w:spacing w:after="0" w:line="240" w:lineRule="auto"/>
      </w:pPr>
      <w:r>
        <w:tab/>
        <w:t>Rings {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Inner             0.000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Outer             512000.000</w:t>
      </w:r>
    </w:p>
    <w:p w:rsidR="00241342" w:rsidRDefault="00241342" w:rsidP="00241342">
      <w:pPr>
        <w:spacing w:after="0" w:line="240" w:lineRule="auto"/>
      </w:pPr>
      <w:r>
        <w:tab/>
      </w:r>
      <w:r>
        <w:tab/>
        <w:t>Texture "moonring.png"</w:t>
      </w:r>
    </w:p>
    <w:p w:rsidR="00241342" w:rsidRDefault="00241342" w:rsidP="00241342">
      <w:pPr>
        <w:spacing w:after="0" w:line="240" w:lineRule="auto"/>
      </w:pPr>
      <w:r>
        <w:tab/>
        <w:t>}</w:t>
      </w:r>
    </w:p>
    <w:p w:rsidR="00241342" w:rsidRDefault="00241342" w:rsidP="00241342">
      <w:pPr>
        <w:spacing w:after="0" w:line="240" w:lineRule="auto"/>
      </w:pPr>
    </w:p>
    <w:p w:rsidR="00241342" w:rsidRDefault="00241342" w:rsidP="00241342">
      <w:pPr>
        <w:spacing w:after="0" w:line="240" w:lineRule="auto"/>
      </w:pPr>
      <w:r>
        <w:tab/>
        <w:t>Albedo 0.12</w:t>
      </w:r>
    </w:p>
    <w:p w:rsidR="00241342" w:rsidRDefault="00241342" w:rsidP="00241342">
      <w:pPr>
        <w:spacing w:after="0" w:line="240" w:lineRule="auto"/>
      </w:pPr>
      <w:r>
        <w:t>}</w:t>
      </w:r>
    </w:p>
    <w:p w:rsidR="00241342" w:rsidRDefault="00241342" w:rsidP="00241342">
      <w:pPr>
        <w:spacing w:after="0" w:line="240" w:lineRule="auto"/>
      </w:pPr>
      <w:r>
        <w:t xml:space="preserve">#End of </w:t>
      </w:r>
      <w:proofErr w:type="spellStart"/>
      <w:r>
        <w:t>tworings</w:t>
      </w:r>
      <w:bookmarkStart w:id="0" w:name="_GoBack"/>
      <w:bookmarkEnd w:id="0"/>
      <w:proofErr w:type="spellEnd"/>
    </w:p>
    <w:sectPr w:rsidR="0024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5B" w:rsidRDefault="00445F5B" w:rsidP="00663E28">
      <w:pPr>
        <w:spacing w:after="0" w:line="240" w:lineRule="auto"/>
      </w:pPr>
      <w:r>
        <w:separator/>
      </w:r>
    </w:p>
  </w:endnote>
  <w:endnote w:type="continuationSeparator" w:id="0">
    <w:p w:rsidR="00445F5B" w:rsidRDefault="00445F5B" w:rsidP="0066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5B" w:rsidRDefault="00445F5B" w:rsidP="00663E28">
      <w:pPr>
        <w:spacing w:after="0" w:line="240" w:lineRule="auto"/>
      </w:pPr>
      <w:r>
        <w:separator/>
      </w:r>
    </w:p>
  </w:footnote>
  <w:footnote w:type="continuationSeparator" w:id="0">
    <w:p w:rsidR="00445F5B" w:rsidRDefault="00445F5B" w:rsidP="0066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4C49"/>
    <w:multiLevelType w:val="hybridMultilevel"/>
    <w:tmpl w:val="BBC64DB6"/>
    <w:lvl w:ilvl="0" w:tplc="BAFAA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B5021"/>
    <w:multiLevelType w:val="hybridMultilevel"/>
    <w:tmpl w:val="255E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8"/>
    <w:rsid w:val="00044ED7"/>
    <w:rsid w:val="00062B20"/>
    <w:rsid w:val="00077CC8"/>
    <w:rsid w:val="000851F5"/>
    <w:rsid w:val="001E23C7"/>
    <w:rsid w:val="00241342"/>
    <w:rsid w:val="0026027A"/>
    <w:rsid w:val="00423EE4"/>
    <w:rsid w:val="00445F5B"/>
    <w:rsid w:val="004544CD"/>
    <w:rsid w:val="005055AA"/>
    <w:rsid w:val="00534E10"/>
    <w:rsid w:val="00645D6A"/>
    <w:rsid w:val="00647854"/>
    <w:rsid w:val="00663E28"/>
    <w:rsid w:val="006E6BD8"/>
    <w:rsid w:val="0079418C"/>
    <w:rsid w:val="00946014"/>
    <w:rsid w:val="00A32B21"/>
    <w:rsid w:val="00AE7A01"/>
    <w:rsid w:val="00BE1EFC"/>
    <w:rsid w:val="00C7760B"/>
    <w:rsid w:val="00D174A4"/>
    <w:rsid w:val="00D76C00"/>
    <w:rsid w:val="00E0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C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C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28"/>
  </w:style>
  <w:style w:type="paragraph" w:styleId="Footer">
    <w:name w:val="footer"/>
    <w:basedOn w:val="Normal"/>
    <w:link w:val="FooterChar"/>
    <w:uiPriority w:val="99"/>
    <w:unhideWhenUsed/>
    <w:rsid w:val="0066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C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C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28"/>
  </w:style>
  <w:style w:type="paragraph" w:styleId="Footer">
    <w:name w:val="footer"/>
    <w:basedOn w:val="Normal"/>
    <w:link w:val="FooterChar"/>
    <w:uiPriority w:val="99"/>
    <w:unhideWhenUsed/>
    <w:rsid w:val="0066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lestia.sourceforge.ne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en.wikibooks.org/wiki/Celestia/JPL_Ephemerides" TargetMode="External"/><Relationship Id="rId4" Type="http://schemas.openxmlformats.org/officeDocument/2006/relationships/settings" Target="settings.xml"/><Relationship Id="rId9" Type="http://schemas.openxmlformats.org/officeDocument/2006/relationships/hyperlink" Target="ftp://ssd.jpl.nasa.gov/pub/eph/planets/SunOS/de4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3</cp:revision>
  <dcterms:created xsi:type="dcterms:W3CDTF">2012-01-08T03:42:00Z</dcterms:created>
  <dcterms:modified xsi:type="dcterms:W3CDTF">2012-01-08T06:01:00Z</dcterms:modified>
</cp:coreProperties>
</file>